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48C" w:rsidRDefault="005C048C">
      <w:bookmarkStart w:id="0" w:name="_GoBack"/>
      <w:r w:rsidRPr="005C048C">
        <w:rPr>
          <w:noProof/>
          <w:lang w:val="ru-RU" w:eastAsia="ru-RU"/>
        </w:rPr>
        <w:drawing>
          <wp:inline distT="0" distB="0" distL="0" distR="0">
            <wp:extent cx="5731510" cy="8343900"/>
            <wp:effectExtent l="0" t="0" r="2540" b="0"/>
            <wp:docPr id="1" name="Рисунок 1" descr="C:\Users\Uzver\Desktop\IMG_20220919_103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ver\Desktop\IMG_20220919_1038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473" cy="8345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263"/>
        <w:gridCol w:w="2204"/>
        <w:gridCol w:w="3666"/>
      </w:tblGrid>
      <w:tr w:rsidR="006F2017" w:rsidRPr="00AF521C" w:rsidTr="005C048C">
        <w:tc>
          <w:tcPr>
            <w:tcW w:w="3263" w:type="dxa"/>
          </w:tcPr>
          <w:p w:rsidR="006F2017" w:rsidRPr="00AF521C" w:rsidRDefault="006F2017" w:rsidP="00AF521C">
            <w:pPr>
              <w:pStyle w:val="a3"/>
            </w:pPr>
          </w:p>
        </w:tc>
        <w:tc>
          <w:tcPr>
            <w:tcW w:w="2204" w:type="dxa"/>
          </w:tcPr>
          <w:p w:rsidR="006F2017" w:rsidRPr="00AF521C" w:rsidRDefault="006F2017" w:rsidP="00AF521C">
            <w:pPr>
              <w:pStyle w:val="a3"/>
            </w:pPr>
          </w:p>
        </w:tc>
        <w:tc>
          <w:tcPr>
            <w:tcW w:w="3666" w:type="dxa"/>
          </w:tcPr>
          <w:p w:rsidR="005E15A1" w:rsidRPr="00E73452" w:rsidRDefault="005E15A1" w:rsidP="005E15A1">
            <w:pPr>
              <w:pStyle w:val="a3"/>
              <w:rPr>
                <w:lang w:val="ru-RU"/>
              </w:rPr>
            </w:pPr>
          </w:p>
        </w:tc>
      </w:tr>
    </w:tbl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При приеме на обучение по основным образовательным программам дошкольного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="00887FB9">
        <w:rPr>
          <w:rFonts w:hAnsi="Times New Roman" w:cs="Times New Roman"/>
          <w:color w:val="000000"/>
          <w:sz w:val="24"/>
          <w:szCs w:val="24"/>
          <w:lang w:val="ru-RU"/>
        </w:rPr>
        <w:t xml:space="preserve"> (адаптированным </w:t>
      </w:r>
      <w:proofErr w:type="gramStart"/>
      <w:r w:rsidR="00887FB9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программам) </w:t>
      </w:r>
      <w:r w:rsidR="00EC733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за прием заявлений и документов готовит проект приказа о зачислении и передает его на подпись </w:t>
      </w:r>
      <w:r w:rsidR="00EC7333">
        <w:rPr>
          <w:rFonts w:hAnsi="Times New Roman" w:cs="Times New Roman"/>
          <w:color w:val="000000"/>
          <w:sz w:val="24"/>
          <w:szCs w:val="24"/>
          <w:lang w:val="ru-RU"/>
        </w:rPr>
        <w:t>заведующему 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</w:t>
      </w:r>
      <w:r w:rsidR="00887FB9">
        <w:rPr>
          <w:rFonts w:hAnsi="Times New Roman" w:cs="Times New Roman"/>
          <w:color w:val="000000"/>
          <w:sz w:val="24"/>
          <w:szCs w:val="24"/>
          <w:lang w:val="ru-RU"/>
        </w:rPr>
        <w:t xml:space="preserve">течение 1-го дня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после заключения соответствующего договора.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2.3.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При приеме в порядке перевода на обучение по основным программам дошкольного</w:t>
      </w:r>
      <w:r w:rsidR="00EC7333">
        <w:rPr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образования ответственный за прием заявлений и документов готовит проект приказа о зачислении и передает его на подпись </w:t>
      </w:r>
      <w:r w:rsidR="00EC73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</w:t>
      </w:r>
      <w:r w:rsidR="00887FB9">
        <w:rPr>
          <w:rFonts w:hAnsi="Times New Roman" w:cs="Times New Roman"/>
          <w:color w:val="000000"/>
          <w:sz w:val="24"/>
          <w:szCs w:val="24"/>
          <w:lang w:val="ru-RU"/>
        </w:rPr>
        <w:t xml:space="preserve">течение 1 дня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после заключения договора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образовании.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2.4.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При приеме на обучение по договорам об оказании платных образовательных услуг</w:t>
      </w:r>
      <w:r w:rsidR="00EC7333">
        <w:rPr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ответственный за прием заявлений и документов готовит проект приказа о зачислении и передает его на подпись </w:t>
      </w:r>
      <w:r w:rsidR="00EC7333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</w:t>
      </w:r>
      <w:r w:rsidR="00887FB9">
        <w:rPr>
          <w:rFonts w:hAnsi="Times New Roman" w:cs="Times New Roman"/>
          <w:color w:val="000000"/>
          <w:sz w:val="24"/>
          <w:szCs w:val="24"/>
          <w:lang w:val="ru-RU"/>
        </w:rPr>
        <w:t>течение 1 дня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 приема документов и заключения договора об оказании платных образовательных услуг.</w:t>
      </w:r>
    </w:p>
    <w:p w:rsidR="00F733CE" w:rsidRPr="00F4003A" w:rsidRDefault="00EC7333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</w:t>
      </w:r>
      <w:r w:rsidR="009A021E" w:rsidRPr="00F4003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9A021E">
        <w:rPr>
          <w:rFonts w:hAnsi="Times New Roman" w:cs="Times New Roman"/>
          <w:color w:val="000000"/>
          <w:sz w:val="24"/>
          <w:szCs w:val="24"/>
        </w:rPr>
        <w:t> </w:t>
      </w:r>
      <w:r w:rsidR="009A021E"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Права и обязанности </w:t>
      </w:r>
      <w:r w:rsidR="00887FB9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="009A021E"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предусмотренные законодательством об образовании и локальными нормативными актами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9A021E" w:rsidRPr="00F4003A">
        <w:rPr>
          <w:rFonts w:hAnsi="Times New Roman" w:cs="Times New Roman"/>
          <w:color w:val="000000"/>
          <w:sz w:val="24"/>
          <w:szCs w:val="24"/>
          <w:lang w:val="ru-RU"/>
        </w:rPr>
        <w:t>, возникают у лица, принятого на обучение, с даты, указанной в приказе о приеме лица на обучение.</w:t>
      </w:r>
    </w:p>
    <w:p w:rsidR="00F733CE" w:rsidRPr="00F4003A" w:rsidRDefault="009A02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Основания и порядок оформления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изменения образовательных отношений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3.1.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 отношения изменяются в случае изменения условий получения</w:t>
      </w:r>
      <w:r w:rsidRPr="00F4003A">
        <w:rPr>
          <w:lang w:val="ru-RU"/>
        </w:rPr>
        <w:br/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воспитанником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 по конкретной основной или дополнительной образовательной программе, повлекшего за собой изменение взаимных прав и обязанностей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и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733CE" w:rsidRPr="00F4003A" w:rsidRDefault="009A02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переводе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с одной образовательной программы на другую;</w:t>
      </w:r>
    </w:p>
    <w:p w:rsidR="00F733CE" w:rsidRPr="00F4003A" w:rsidRDefault="009A02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случае перевода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из группы одной направленности в группу другой направленности;</w:t>
      </w:r>
    </w:p>
    <w:p w:rsidR="00F733CE" w:rsidRPr="00F4003A" w:rsidRDefault="009A021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внесении изменений в условия получения образования, предусмотренные договором об оказании платных образовательных услуг.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3.2.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Основанием для изменения образовательных отношений является приказ, изданный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 xml:space="preserve"> в учреждении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. В случаях заключения договора с </w:t>
      </w:r>
      <w:proofErr w:type="gramStart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законными представителями)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приказ издается на основании внесения соответствующих изменений в такой договор.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3.3.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5160D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Ответственное лицо за прием </w:t>
      </w:r>
      <w:proofErr w:type="gramStart"/>
      <w:r w:rsidR="0085160D">
        <w:rPr>
          <w:rFonts w:hAnsi="Times New Roman" w:cs="Times New Roman"/>
          <w:color w:val="000000"/>
          <w:sz w:val="24"/>
          <w:szCs w:val="24"/>
          <w:lang w:val="ru-RU"/>
        </w:rPr>
        <w:t xml:space="preserve">документов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получившее заявление об изменении условий получения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воспитанником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образования, готовит проект соответствующего приказа и передает его на подпись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 xml:space="preserve">заведующему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течение </w:t>
      </w:r>
      <w:r w:rsidR="0085160D">
        <w:rPr>
          <w:rFonts w:hAnsi="Times New Roman" w:cs="Times New Roman"/>
          <w:color w:val="000000"/>
          <w:sz w:val="24"/>
          <w:szCs w:val="24"/>
          <w:lang w:val="ru-RU"/>
        </w:rPr>
        <w:t>1 –</w:t>
      </w:r>
      <w:proofErr w:type="spellStart"/>
      <w:r w:rsidR="0085160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proofErr w:type="spellEnd"/>
      <w:r w:rsidR="0085160D">
        <w:rPr>
          <w:rFonts w:hAnsi="Times New Roman" w:cs="Times New Roman"/>
          <w:color w:val="000000"/>
          <w:sz w:val="24"/>
          <w:szCs w:val="24"/>
          <w:lang w:val="ru-RU"/>
        </w:rPr>
        <w:t xml:space="preserve"> дня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с даты приема документов.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В случаях, когда решение об изменении образовательных отношений принимает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педагогический совет, а также в случаях привлечения педагогического совета для реализации права обучающегося на образование в соответствии с уставом и локальными нормативными актами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уполномоченное лицо готовит проект приказа и передает его на подпись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3-х дней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3.6.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Права и обязанности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предусмотренные законодательством об образовании и локальными нормативными актами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, изменяются с даты издания приказа или с иной указанной в нем даты.</w:t>
      </w:r>
    </w:p>
    <w:p w:rsidR="00F733CE" w:rsidRPr="00F4003A" w:rsidRDefault="009A02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Основания и порядок оформления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приостановления образовательных отношений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 отношения по основной образовательной программе дошкольного</w:t>
      </w:r>
      <w:r w:rsidR="00AB07E2">
        <w:rPr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*</w:t>
      </w:r>
      <w:proofErr w:type="spellStart"/>
      <w:proofErr w:type="gramEnd"/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адаптрованной</w:t>
      </w:r>
      <w:proofErr w:type="spellEnd"/>
      <w:r w:rsidR="00AF521C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программе)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приостанавливаются для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 xml:space="preserve">воспитанников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в случае предоставления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воспитаннику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дополнительных образовательных услуг в соответствии с расписанием занятий при условии фактического отсутствия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 xml:space="preserve">последнего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в группе.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4.2.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Реализация дополнительных общеразвивающих программ оформляется в соответствии с требованиями раздела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2 настоящего порядка, приостановление образовательных отношений дополнительно не оформляется.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4.3.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Реализация основной образовательной программы для обучающихся, не совмещающих</w:t>
      </w:r>
      <w:r w:rsidR="00AB07E2">
        <w:rPr>
          <w:lang w:val="ru-RU"/>
        </w:rPr>
        <w:t xml:space="preserve"> 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основную и дополнительную образовательные программы, не приостанавливается вне зависимости от количества таких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группе на момент реализации образовательной программы.</w:t>
      </w:r>
    </w:p>
    <w:p w:rsidR="00F733CE" w:rsidRPr="00F4003A" w:rsidRDefault="009A02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Основания и порядок оформления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прекращения образовательных отношений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Основанием для прекращения образовательных отношений является приказ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об отчислении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. Если с </w:t>
      </w:r>
      <w:r w:rsidR="00AB07E2">
        <w:rPr>
          <w:rFonts w:hAnsi="Times New Roman" w:cs="Times New Roman"/>
          <w:color w:val="000000"/>
          <w:sz w:val="24"/>
          <w:szCs w:val="24"/>
          <w:lang w:val="ru-RU"/>
        </w:rPr>
        <w:t>воспитанником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родителями (законными представителями) несовершеннолетнего заключен договор об оказании платных образовательных услуг, при досрочном прекращении образовательных отношений такой договор расторгается на основании приказа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об отчислении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5.2.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При отчислении из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порядке перевода в другую образовательную организацию на обучение по основным образовательным программам дошкольного образования 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ответственное лицо за прием документов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готовит проект приказа об отчислении в порядке перевода и передает его на подпись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течение 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1-го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 xml:space="preserve"> дн</w:t>
      </w:r>
      <w:r w:rsidR="00AF521C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с даты приема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заявления.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При отчислении из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в связи с получением образования уполномоченное</w:t>
      </w:r>
      <w:r w:rsidRPr="00F4003A">
        <w:rPr>
          <w:lang w:val="ru-RU"/>
        </w:rPr>
        <w:br/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должностное лицо готовит проект приказа об отчислении выпускников и передает его на подпись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заведующему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не позднее чем за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1 день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 до даты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отчисления.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5.4.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При отчислении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воспитанников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обучение которого осуществляется на основании договора об оказании платных образовательных услуг, должностное лицо своевременно готовит проект приказа об отчислении с соблюдением сроков и порядка, установленных локальными нормативными актами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и передает его на подпись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заведующему.</w:t>
      </w:r>
    </w:p>
    <w:p w:rsidR="00F733CE" w:rsidRPr="00F4003A" w:rsidRDefault="009A02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Права и обязанности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воспитанника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предусмотренные законодательством об образовании и локальными нормативными актами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 xml:space="preserve">, прекращаются с даты его отчисления из </w:t>
      </w:r>
      <w:r w:rsidR="00E13CE0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F4003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F733CE" w:rsidRPr="00F4003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856F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741ED"/>
    <w:rsid w:val="002D33B1"/>
    <w:rsid w:val="002D3591"/>
    <w:rsid w:val="003514A0"/>
    <w:rsid w:val="004F7E17"/>
    <w:rsid w:val="005A05CE"/>
    <w:rsid w:val="005C048C"/>
    <w:rsid w:val="005E15A1"/>
    <w:rsid w:val="00653AF6"/>
    <w:rsid w:val="006F2017"/>
    <w:rsid w:val="007E6DD1"/>
    <w:rsid w:val="0085160D"/>
    <w:rsid w:val="00887FB9"/>
    <w:rsid w:val="009A021E"/>
    <w:rsid w:val="00AB07E2"/>
    <w:rsid w:val="00AF521C"/>
    <w:rsid w:val="00B73A5A"/>
    <w:rsid w:val="00BD607F"/>
    <w:rsid w:val="00E13CE0"/>
    <w:rsid w:val="00E438A1"/>
    <w:rsid w:val="00E73452"/>
    <w:rsid w:val="00EC7333"/>
    <w:rsid w:val="00F01E19"/>
    <w:rsid w:val="00F4003A"/>
    <w:rsid w:val="00F7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B2D18-52FE-4DF5-BDCB-0DD5F220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AF521C"/>
    <w:pPr>
      <w:spacing w:before="0" w:after="0"/>
    </w:pPr>
  </w:style>
  <w:style w:type="paragraph" w:styleId="a4">
    <w:name w:val="Balloon Text"/>
    <w:basedOn w:val="a"/>
    <w:link w:val="a5"/>
    <w:uiPriority w:val="99"/>
    <w:semiHidden/>
    <w:unhideWhenUsed/>
    <w:rsid w:val="00E7345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3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PCS</dc:creator>
  <dc:description>Подготовлено экспертами Актион-МЦФЭР</dc:description>
  <cp:lastModifiedBy>Uzver</cp:lastModifiedBy>
  <cp:revision>10</cp:revision>
  <cp:lastPrinted>2021-04-13T10:40:00Z</cp:lastPrinted>
  <dcterms:created xsi:type="dcterms:W3CDTF">2021-04-13T10:24:00Z</dcterms:created>
  <dcterms:modified xsi:type="dcterms:W3CDTF">2022-09-20T05:47:00Z</dcterms:modified>
</cp:coreProperties>
</file>